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C4" w:rsidRPr="00EF042B" w:rsidRDefault="00401FC4" w:rsidP="00401FC4">
      <w:pPr>
        <w:spacing w:after="0" w:line="240" w:lineRule="auto"/>
        <w:jc w:val="center"/>
        <w:rPr>
          <w:rFonts w:ascii="TH SarabunIT๙" w:hAnsi="TH SarabunIT๙"/>
          <w:b/>
          <w:bCs/>
          <w:sz w:val="32"/>
          <w:szCs w:val="32"/>
        </w:rPr>
      </w:pPr>
      <w:r w:rsidRPr="00EF042B">
        <w:rPr>
          <w:rFonts w:ascii="TH SarabunIT๙" w:hAnsi="TH SarabunIT๙"/>
          <w:b/>
          <w:bCs/>
          <w:sz w:val="32"/>
          <w:szCs w:val="32"/>
          <w:cs/>
        </w:rPr>
        <w:t>รายละเอียดโครงการในข้อบัญญัติงบประมาณ</w:t>
      </w:r>
      <w:r w:rsidRPr="00EF042B">
        <w:rPr>
          <w:rFonts w:ascii="TH SarabunIT๙" w:hAnsi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EF042B">
        <w:rPr>
          <w:rFonts w:ascii="TH SarabunIT๙" w:hAnsi="TH SarabunIT๙"/>
          <w:b/>
          <w:bCs/>
          <w:sz w:val="32"/>
          <w:szCs w:val="32"/>
          <w:cs/>
        </w:rPr>
        <w:t>อบต</w:t>
      </w:r>
      <w:proofErr w:type="spellEnd"/>
      <w:r w:rsidRPr="00EF042B">
        <w:rPr>
          <w:rFonts w:ascii="TH SarabunIT๙" w:hAnsi="TH SarabunIT๙"/>
          <w:b/>
          <w:bCs/>
          <w:sz w:val="32"/>
          <w:szCs w:val="32"/>
          <w:cs/>
        </w:rPr>
        <w:t>.บ้านหาด ที่มีการก่อหนี้ผูกพัน/ลงนามในสัญญา มีดังนี้</w:t>
      </w:r>
    </w:p>
    <w:tbl>
      <w:tblPr>
        <w:tblW w:w="11198" w:type="dxa"/>
        <w:tblInd w:w="16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2185"/>
        <w:gridCol w:w="1984"/>
        <w:gridCol w:w="1927"/>
        <w:gridCol w:w="1984"/>
      </w:tblGrid>
      <w:tr w:rsidR="0072495C" w:rsidRPr="0072495C" w:rsidTr="00E06F29">
        <w:trPr>
          <w:tblHeader/>
        </w:trPr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12" w:space="0" w:color="F4F4F4"/>
              <w:right w:val="single" w:sz="2" w:space="0" w:color="auto"/>
            </w:tcBorders>
            <w:shd w:val="clear" w:color="auto" w:fill="156EA5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72495C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72495C">
              <w:rPr>
                <w:rFonts w:ascii="TH SarabunIT๙" w:hAnsi="TH SarabunIT๙"/>
                <w:b/>
                <w:bCs/>
                <w:color w:val="FFFFFF" w:themeColor="background1"/>
                <w:sz w:val="32"/>
                <w:szCs w:val="32"/>
              </w:rPr>
              <w:t> </w:t>
            </w:r>
            <w:r w:rsidR="0072495C">
              <w:rPr>
                <w:rFonts w:ascii="TH SarabunIT๙" w:hAnsi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12" w:space="0" w:color="F4F4F4"/>
              <w:right w:val="single" w:sz="2" w:space="0" w:color="auto"/>
            </w:tcBorders>
            <w:shd w:val="clear" w:color="auto" w:fill="156EA5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72495C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72495C">
              <w:rPr>
                <w:rFonts w:ascii="TH SarabunIT๙" w:hAnsi="TH SarabunIT๙"/>
                <w:b/>
                <w:bCs/>
                <w:color w:val="FFFFFF" w:themeColor="background1"/>
                <w:sz w:val="32"/>
                <w:szCs w:val="32"/>
                <w:cs/>
              </w:rPr>
              <w:t>ชื่อโครงการตามแผน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12" w:space="0" w:color="F4F4F4"/>
              <w:right w:val="single" w:sz="2" w:space="0" w:color="auto"/>
            </w:tcBorders>
            <w:shd w:val="clear" w:color="auto" w:fill="156EA5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72495C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72495C">
              <w:rPr>
                <w:rFonts w:ascii="TH SarabunIT๙" w:hAnsi="TH SarabunIT๙"/>
                <w:b/>
                <w:bCs/>
                <w:color w:val="FFFFFF" w:themeColor="background1"/>
                <w:sz w:val="32"/>
                <w:szCs w:val="32"/>
                <w:cs/>
              </w:rPr>
              <w:t>งบตามข้อบัญญัติ/เทศบัญญัติ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12" w:space="0" w:color="F4F4F4"/>
              <w:right w:val="single" w:sz="2" w:space="0" w:color="auto"/>
            </w:tcBorders>
            <w:shd w:val="clear" w:color="auto" w:fill="156EA5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72495C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72495C">
              <w:rPr>
                <w:rFonts w:ascii="TH SarabunIT๙" w:hAnsi="TH SarabunIT๙"/>
                <w:b/>
                <w:bCs/>
                <w:color w:val="FFFFFF" w:themeColor="background1"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12" w:space="0" w:color="F4F4F4"/>
              <w:right w:val="single" w:sz="2" w:space="0" w:color="auto"/>
            </w:tcBorders>
            <w:shd w:val="clear" w:color="auto" w:fill="156EA5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72495C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72495C">
              <w:rPr>
                <w:rFonts w:ascii="TH SarabunIT๙" w:hAnsi="TH SarabunIT๙"/>
                <w:b/>
                <w:bCs/>
                <w:color w:val="FFFFFF" w:themeColor="background1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12" w:space="0" w:color="F4F4F4"/>
              <w:right w:val="single" w:sz="2" w:space="0" w:color="auto"/>
            </w:tcBorders>
            <w:shd w:val="clear" w:color="auto" w:fill="156EA5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72495C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72495C">
              <w:rPr>
                <w:rFonts w:ascii="TH SarabunIT๙" w:hAnsi="TH SarabunIT๙"/>
                <w:b/>
                <w:bCs/>
                <w:color w:val="FFFFFF" w:themeColor="background1"/>
                <w:sz w:val="32"/>
                <w:szCs w:val="32"/>
                <w:cs/>
              </w:rPr>
              <w:t>คงเหลือ</w:t>
            </w:r>
          </w:p>
        </w:tc>
      </w:tr>
      <w:tr w:rsidR="00401FC4" w:rsidRPr="00401FC4" w:rsidTr="00E06F29">
        <w:tc>
          <w:tcPr>
            <w:tcW w:w="11198" w:type="dxa"/>
            <w:gridSpan w:val="6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6"/>
                <w:szCs w:val="36"/>
              </w:rPr>
            </w:pPr>
            <w:r w:rsidRPr="00401FC4">
              <w:rPr>
                <w:rFonts w:ascii="THSarabunNew" w:hAnsi="THSarabunNew" w:hint="cs"/>
                <w:b/>
                <w:bCs/>
                <w:color w:val="000000"/>
                <w:sz w:val="36"/>
                <w:szCs w:val="36"/>
                <w:cs/>
              </w:rPr>
              <w:t xml:space="preserve">ยุทธศาสตร์ที่ 1 </w:t>
            </w:r>
            <w:r w:rsidRPr="00401FC4">
              <w:rPr>
                <w:rFonts w:ascii="THSarabunNew" w:hAnsi="THSarabunNew"/>
                <w:b/>
                <w:bCs/>
                <w:color w:val="000000"/>
                <w:sz w:val="36"/>
                <w:szCs w:val="36"/>
                <w:cs/>
              </w:rPr>
              <w:t>การพัฒนาด้านโครงสร้างพื้นฐาน</w:t>
            </w:r>
            <w:r>
              <w:rPr>
                <w:rFonts w:ascii="TH SarabunIT๙" w:hAnsi="TH SarabunIT๙"/>
                <w:sz w:val="32"/>
                <w:szCs w:val="32"/>
              </w:rPr>
              <w:t>.</w:t>
            </w:r>
          </w:p>
          <w:p w:rsidR="0072495C" w:rsidRPr="00401FC4" w:rsidRDefault="0072495C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6"/>
                <w:szCs w:val="36"/>
              </w:rPr>
            </w:pP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EF042B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  <w:cs/>
              </w:rPr>
              <w:t>ขุดลอกคลองส่งน้ำ ป่าช้า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ห</w:t>
            </w:r>
            <w:r w:rsidR="00401FC4" w:rsidRPr="00401FC4">
              <w:rPr>
                <w:rFonts w:ascii="TH SarabunIT๙" w:hAnsi="TH SarabunIT๙"/>
                <w:sz w:val="32"/>
                <w:szCs w:val="32"/>
                <w:cs/>
              </w:rPr>
              <w:t xml:space="preserve">นามดอน-คลองนาหลุมหมู่ที่ </w:t>
            </w:r>
            <w:r w:rsidR="00401FC4" w:rsidRPr="00401FC4">
              <w:rPr>
                <w:rFonts w:ascii="TH SarabunIT๙" w:hAnsi="TH SarabunIT๙"/>
                <w:sz w:val="32"/>
                <w:szCs w:val="32"/>
              </w:rPr>
              <w:t>3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F042B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ถมดินไหล่ทาง</w:t>
            </w:r>
          </w:p>
          <w:p w:rsidR="00401FC4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 xml:space="preserve">บ้านชีพลอก หมู่ที่ </w:t>
            </w:r>
            <w:r w:rsidRPr="00401FC4">
              <w:rPr>
                <w:rFonts w:ascii="TH SarabunIT๙" w:hAnsi="TH SarabunIT๙"/>
                <w:sz w:val="32"/>
                <w:szCs w:val="32"/>
              </w:rPr>
              <w:t>2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15,800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15,000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72495C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15,000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800</w:t>
            </w: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9C0703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กำจัด ผักตบชวา วัชพืชและดินตะกอนในแหล่งน้ำสาธารณะและคลองส่งน้ำ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288,000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288,000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B7281D" w:rsidP="00B7281D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288,000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401FC4" w:rsidP="009C0703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  <w:cs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ก่อสร้างท่อระบายน้ำ หมู่ที่ 3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333,100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333,000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333,000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100</w:t>
            </w: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9C0703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ก่อสร้างถนนคสล.หมู่ที่ 1 ซ. 3 บ้านไร่ใหญ่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229,600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229,600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229,600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0</w:t>
            </w: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 xml:space="preserve">ก่อสร้างถนนคสล.เลียบคลองไร่มะขาม-ชีพลอก หมู่ 2 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F70240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F70240">
              <w:rPr>
                <w:rFonts w:ascii="TH SarabunIT๙" w:hAnsi="TH SarabunIT๙" w:hint="cs"/>
                <w:sz w:val="32"/>
                <w:szCs w:val="32"/>
                <w:cs/>
              </w:rPr>
              <w:t>842,500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F70240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F70240">
              <w:rPr>
                <w:rFonts w:ascii="TH SarabunIT๙" w:hAnsi="TH SarabunIT๙" w:hint="cs"/>
                <w:sz w:val="32"/>
                <w:szCs w:val="32"/>
                <w:cs/>
              </w:rPr>
              <w:t>680,000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F70240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F70240">
              <w:rPr>
                <w:rFonts w:ascii="TH SarabunIT๙" w:hAnsi="TH SarabunIT๙" w:hint="cs"/>
                <w:sz w:val="32"/>
                <w:szCs w:val="32"/>
                <w:cs/>
              </w:rPr>
              <w:t>680,000</w:t>
            </w:r>
          </w:p>
          <w:p w:rsidR="00401FC4" w:rsidRPr="00F70240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F70240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F70240">
              <w:rPr>
                <w:rFonts w:ascii="TH SarabunIT๙" w:hAnsi="TH SarabunIT๙" w:hint="cs"/>
                <w:sz w:val="32"/>
                <w:szCs w:val="32"/>
                <w:cs/>
              </w:rPr>
              <w:t>162</w:t>
            </w:r>
            <w:r w:rsidR="00F70240" w:rsidRPr="00F70240">
              <w:rPr>
                <w:rFonts w:ascii="TH SarabunIT๙" w:hAnsi="TH SarabunIT๙" w:hint="cs"/>
                <w:sz w:val="32"/>
                <w:szCs w:val="32"/>
                <w:cs/>
              </w:rPr>
              <w:t>,</w:t>
            </w:r>
            <w:r w:rsidRPr="00F70240">
              <w:rPr>
                <w:rFonts w:ascii="TH SarabunIT๙" w:hAnsi="TH SarabunIT๙" w:hint="cs"/>
                <w:sz w:val="32"/>
                <w:szCs w:val="32"/>
                <w:cs/>
              </w:rPr>
              <w:t>500</w:t>
            </w:r>
          </w:p>
          <w:p w:rsidR="00401FC4" w:rsidRPr="00F70240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rPr>
                <w:rFonts w:ascii="TH SarabunIT๙" w:eastAsiaTheme="minorHAnsi" w:hAnsi="TH SarabunIT๙"/>
                <w:sz w:val="32"/>
                <w:szCs w:val="32"/>
                <w:cs/>
              </w:rPr>
            </w:pPr>
            <w:r w:rsidRPr="00401FC4">
              <w:rPr>
                <w:rFonts w:ascii="TH SarabunIT๙" w:eastAsiaTheme="minorHAnsi" w:hAnsi="TH SarabunIT๙" w:hint="cs"/>
                <w:sz w:val="32"/>
                <w:szCs w:val="32"/>
                <w:cs/>
              </w:rPr>
              <w:t>ก่อสร้าง</w:t>
            </w:r>
            <w:proofErr w:type="spellStart"/>
            <w:r w:rsidRPr="00401FC4">
              <w:rPr>
                <w:rFonts w:ascii="TH SarabunIT๙" w:eastAsiaTheme="minorHAnsi" w:hAnsi="TH SarabunIT๙" w:hint="cs"/>
                <w:sz w:val="32"/>
                <w:szCs w:val="32"/>
                <w:cs/>
              </w:rPr>
              <w:t>สะพานค</w:t>
            </w:r>
            <w:proofErr w:type="spellEnd"/>
            <w:r w:rsidRPr="00401FC4">
              <w:rPr>
                <w:rFonts w:ascii="TH SarabunIT๙" w:eastAsiaTheme="minorHAnsi" w:hAnsi="TH SarabunIT๙" w:hint="cs"/>
                <w:sz w:val="32"/>
                <w:szCs w:val="32"/>
                <w:cs/>
              </w:rPr>
              <w:t>สล.ข้ามคลองระบายน้ำ</w:t>
            </w:r>
            <w:r w:rsidRPr="00401FC4">
              <w:rPr>
                <w:rFonts w:ascii="TH SarabunIT๙" w:eastAsiaTheme="minorHAnsi" w:hAnsi="TH SarabunIT๙"/>
                <w:sz w:val="32"/>
                <w:szCs w:val="32"/>
              </w:rPr>
              <w:t xml:space="preserve">D4 </w:t>
            </w:r>
            <w:r w:rsidRPr="00401FC4">
              <w:rPr>
                <w:rFonts w:ascii="TH SarabunIT๙" w:eastAsiaTheme="minorHAnsi" w:hAnsi="TH SarabunIT๙" w:hint="cs"/>
                <w:sz w:val="32"/>
                <w:szCs w:val="32"/>
                <w:cs/>
              </w:rPr>
              <w:t>(ซ้าย) ที่กม.4+000 หมู่ 5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1,177,000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กันเงินไว้เบิกปีถัดไป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กันเงินไว้เบิกปีถัดไป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F70240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F70240">
              <w:rPr>
                <w:rFonts w:ascii="TH SarabunIT๙" w:hAnsi="TH SarabunIT๙"/>
                <w:sz w:val="32"/>
                <w:szCs w:val="32"/>
                <w:cs/>
              </w:rPr>
              <w:t>1</w:t>
            </w:r>
            <w:r w:rsidRPr="00F70240">
              <w:rPr>
                <w:rFonts w:ascii="TH SarabunIT๙" w:hAnsi="TH SarabunIT๙"/>
                <w:sz w:val="32"/>
                <w:szCs w:val="32"/>
              </w:rPr>
              <w:t>,</w:t>
            </w:r>
            <w:r w:rsidRPr="00F70240">
              <w:rPr>
                <w:rFonts w:ascii="TH SarabunIT๙" w:hAnsi="TH SarabunIT๙"/>
                <w:sz w:val="32"/>
                <w:szCs w:val="32"/>
                <w:cs/>
              </w:rPr>
              <w:t>177</w:t>
            </w:r>
            <w:r w:rsidRPr="00F70240">
              <w:rPr>
                <w:rFonts w:ascii="TH SarabunIT๙" w:hAnsi="TH SarabunIT๙"/>
                <w:sz w:val="32"/>
                <w:szCs w:val="32"/>
              </w:rPr>
              <w:t>,</w:t>
            </w:r>
            <w:r w:rsidRPr="00F70240">
              <w:rPr>
                <w:rFonts w:ascii="TH SarabunIT๙" w:hAnsi="TH SarabunIT๙"/>
                <w:sz w:val="32"/>
                <w:szCs w:val="32"/>
                <w:cs/>
              </w:rPr>
              <w:t>000</w:t>
            </w:r>
          </w:p>
        </w:tc>
      </w:tr>
      <w:tr w:rsidR="00F70240" w:rsidRPr="00401FC4" w:rsidTr="00E06F29">
        <w:tc>
          <w:tcPr>
            <w:tcW w:w="3118" w:type="dxa"/>
            <w:gridSpan w:val="2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F70240" w:rsidRPr="00401FC4" w:rsidRDefault="00F70240" w:rsidP="00F70240">
            <w:pPr>
              <w:spacing w:after="0" w:line="240" w:lineRule="auto"/>
              <w:jc w:val="right"/>
              <w:rPr>
                <w:rFonts w:ascii="TH SarabunIT๙" w:eastAsiaTheme="minorHAnsi" w:hAnsi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F70240" w:rsidRPr="00401FC4" w:rsidRDefault="00F70240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2,936,000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F70240" w:rsidRPr="00401FC4" w:rsidRDefault="00F70240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1,595,600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F70240" w:rsidRPr="00401FC4" w:rsidRDefault="00F70240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 w:rsidRPr="00F70240">
              <w:rPr>
                <w:rFonts w:ascii="TH SarabunIT๙" w:hAnsi="TH SarabunIT๙"/>
                <w:sz w:val="32"/>
                <w:szCs w:val="32"/>
                <w:cs/>
              </w:rPr>
              <w:t>1</w:t>
            </w:r>
            <w:r w:rsidRPr="00F70240">
              <w:rPr>
                <w:rFonts w:ascii="TH SarabunIT๙" w:hAnsi="TH SarabunIT๙"/>
                <w:sz w:val="32"/>
                <w:szCs w:val="32"/>
              </w:rPr>
              <w:t>,</w:t>
            </w:r>
            <w:r w:rsidRPr="00F70240">
              <w:rPr>
                <w:rFonts w:ascii="TH SarabunIT๙" w:hAnsi="TH SarabunIT๙"/>
                <w:sz w:val="32"/>
                <w:szCs w:val="32"/>
                <w:cs/>
              </w:rPr>
              <w:t>595</w:t>
            </w:r>
            <w:r w:rsidRPr="00F70240">
              <w:rPr>
                <w:rFonts w:ascii="TH SarabunIT๙" w:hAnsi="TH SarabunIT๙"/>
                <w:sz w:val="32"/>
                <w:szCs w:val="32"/>
              </w:rPr>
              <w:t>,</w:t>
            </w:r>
            <w:r w:rsidRPr="00F70240">
              <w:rPr>
                <w:rFonts w:ascii="TH SarabunIT๙" w:hAnsi="TH SarabunIT๙"/>
                <w:sz w:val="32"/>
                <w:szCs w:val="32"/>
                <w:cs/>
              </w:rPr>
              <w:t>600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F70240" w:rsidRPr="00401FC4" w:rsidRDefault="00F70240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/>
                <w:sz w:val="32"/>
                <w:szCs w:val="32"/>
              </w:rPr>
              <w:t>340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/>
                <w:sz w:val="32"/>
                <w:szCs w:val="32"/>
              </w:rPr>
              <w:t>400</w:t>
            </w:r>
          </w:p>
        </w:tc>
      </w:tr>
      <w:tr w:rsidR="00401FC4" w:rsidRPr="00401FC4" w:rsidTr="00E06F29">
        <w:tc>
          <w:tcPr>
            <w:tcW w:w="11198" w:type="dxa"/>
            <w:gridSpan w:val="6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6"/>
                <w:szCs w:val="36"/>
              </w:rPr>
            </w:pPr>
            <w:r w:rsidRPr="00401FC4">
              <w:rPr>
                <w:rFonts w:ascii="THSarabunNew" w:hAnsi="THSarabunNew" w:hint="cs"/>
                <w:b/>
                <w:bCs/>
                <w:color w:val="000000"/>
                <w:sz w:val="36"/>
                <w:szCs w:val="36"/>
                <w:cs/>
              </w:rPr>
              <w:t xml:space="preserve">ยุทธศาสตร์ที่ 2 </w:t>
            </w:r>
            <w:r w:rsidRPr="00401FC4">
              <w:rPr>
                <w:rFonts w:ascii="THSarabunNew" w:hAnsi="THSarabunNew"/>
                <w:b/>
                <w:bCs/>
                <w:color w:val="000000"/>
                <w:sz w:val="36"/>
                <w:szCs w:val="36"/>
                <w:cs/>
              </w:rPr>
              <w:t>การพัฒนาด้านการส่งเสริมคุณภาพชีวิต</w:t>
            </w: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</w:p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45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</w:p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35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</w:p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35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</w:p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10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,000</w:t>
            </w: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  <w:cs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ส่ง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เสริมกีฬาให้กับเยาวชน</w:t>
            </w:r>
            <w:r w:rsidR="0072495C">
              <w:rPr>
                <w:rFonts w:ascii="TH SarabunIT๙" w:hAnsi="TH SarabunIT๙" w:hint="cs"/>
                <w:sz w:val="32"/>
                <w:szCs w:val="32"/>
                <w:cs/>
              </w:rPr>
              <w:t>ช่วงเย็นและวันหยุด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38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,</w:t>
            </w:r>
            <w:r w:rsidRPr="00401FC4">
              <w:rPr>
                <w:rFonts w:ascii="TH SarabunIT๙" w:hAnsi="TH SarabunIT๙"/>
                <w:sz w:val="32"/>
                <w:szCs w:val="32"/>
              </w:rPr>
              <w:t>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38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,</w:t>
            </w:r>
            <w:r w:rsidRPr="00401FC4">
              <w:rPr>
                <w:rFonts w:ascii="TH SarabunIT๙" w:hAnsi="TH SarabunIT๙"/>
                <w:sz w:val="32"/>
                <w:szCs w:val="32"/>
              </w:rPr>
              <w:t>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38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,</w:t>
            </w:r>
            <w:r w:rsidRPr="00401FC4">
              <w:rPr>
                <w:rFonts w:ascii="TH SarabunIT๙" w:hAnsi="TH SarabunIT๙"/>
                <w:sz w:val="32"/>
                <w:szCs w:val="32"/>
              </w:rPr>
              <w:t>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401FC4" w:rsidRPr="00401FC4" w:rsidTr="0072495C">
        <w:trPr>
          <w:trHeight w:val="585"/>
        </w:trPr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72495C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โครงการ</w:t>
            </w:r>
            <w:r w:rsidR="00401FC4" w:rsidRPr="00401FC4">
              <w:rPr>
                <w:rFonts w:ascii="TH SarabunIT๙" w:hAnsi="TH SarabunIT๙"/>
                <w:sz w:val="32"/>
                <w:szCs w:val="32"/>
                <w:cs/>
              </w:rPr>
              <w:t>บัณฑิตน้อย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401FC4" w:rsidP="00651728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7,700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401FC4" w:rsidP="00651728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7,680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401FC4" w:rsidP="00651728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7,680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401FC4" w:rsidP="00651728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20</w:t>
            </w:r>
          </w:p>
        </w:tc>
      </w:tr>
      <w:tr w:rsidR="00401FC4" w:rsidRPr="00401FC4" w:rsidTr="00E06F29">
        <w:trPr>
          <w:trHeight w:val="1039"/>
        </w:trPr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2495C" w:rsidRDefault="0072495C" w:rsidP="0072495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72495C">
              <w:rPr>
                <w:rFonts w:ascii="TH SarabunIT๙" w:hAnsi="TH SarabunIT๙"/>
                <w:sz w:val="32"/>
                <w:szCs w:val="32"/>
                <w:cs/>
              </w:rPr>
              <w:t>ศูนย์พัฒนาเด็กเล็ก</w:t>
            </w:r>
          </w:p>
          <w:p w:rsidR="00401FC4" w:rsidRPr="00401FC4" w:rsidRDefault="00B7281D" w:rsidP="0072495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ดูงาน</w:t>
            </w:r>
            <w:r w:rsidR="00401FC4" w:rsidRPr="00401FC4">
              <w:rPr>
                <w:rFonts w:ascii="TH SarabunIT๙" w:hAnsi="TH SarabunIT๙"/>
                <w:sz w:val="32"/>
                <w:szCs w:val="32"/>
                <w:cs/>
              </w:rPr>
              <w:t xml:space="preserve">แหล่งเรียนรู้นอกสถานที่ 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15,000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14,100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14,100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900</w:t>
            </w: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12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อุดหนุนโรงเรียนวัดกุ่มในการจ้างครูสอนภาษาอังกฤษให้แก่เด็กนักเรียน ป.</w:t>
            </w:r>
            <w:r w:rsidRPr="00401FC4">
              <w:rPr>
                <w:rFonts w:ascii="TH SarabunIT๙" w:hAnsi="TH SarabunIT๙"/>
                <w:sz w:val="32"/>
                <w:szCs w:val="32"/>
              </w:rPr>
              <w:t>1-</w:t>
            </w: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ป.</w:t>
            </w:r>
            <w:r w:rsidRPr="00401FC4">
              <w:rPr>
                <w:rFonts w:ascii="TH SarabunIT๙" w:hAnsi="TH SarabunIT๙"/>
                <w:sz w:val="32"/>
                <w:szCs w:val="32"/>
              </w:rPr>
              <w:t>6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99,000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99,000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99,000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13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สนับสนุนค่าใช้จ่ายการ</w:t>
            </w:r>
            <w:r w:rsidR="00F70240">
              <w:rPr>
                <w:rFonts w:ascii="TH SarabunIT๙" w:hAnsi="TH SarabunIT๙"/>
                <w:sz w:val="32"/>
                <w:szCs w:val="32"/>
                <w:cs/>
              </w:rPr>
              <w:t>บริหา</w:t>
            </w: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276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,</w:t>
            </w:r>
            <w:r w:rsidRPr="00401FC4">
              <w:rPr>
                <w:rFonts w:ascii="TH SarabunIT๙" w:hAnsi="TH SarabunIT๙"/>
                <w:sz w:val="32"/>
                <w:szCs w:val="32"/>
              </w:rPr>
              <w:t>995</w:t>
            </w:r>
          </w:p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(โอนเพิ่ม 90,603)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367,527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367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,</w:t>
            </w:r>
            <w:r w:rsidRPr="00401FC4">
              <w:rPr>
                <w:rFonts w:ascii="TH SarabunIT๙" w:hAnsi="TH SarabunIT๙"/>
                <w:sz w:val="32"/>
                <w:szCs w:val="32"/>
              </w:rPr>
              <w:t>527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71</w:t>
            </w: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14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โครงการพัฒนาทักษะการศึกษาวิชาภาษาอังกฤษให้แก่เด็กและเยาวชนช่วงปิดภาคเรียน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38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,</w:t>
            </w:r>
            <w:r w:rsidRPr="00401FC4">
              <w:rPr>
                <w:rFonts w:ascii="TH SarabunIT๙" w:hAnsi="TH SarabunIT๙"/>
                <w:sz w:val="32"/>
                <w:szCs w:val="32"/>
              </w:rPr>
              <w:t>500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28,655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28,655.00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9,845</w:t>
            </w:r>
          </w:p>
        </w:tc>
      </w:tr>
      <w:tr w:rsidR="00401FC4" w:rsidRPr="00401FC4" w:rsidTr="00E06F29">
        <w:trPr>
          <w:trHeight w:val="1198"/>
        </w:trPr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อุดหนุนโรงเรียนวัดกุ่มสำหรับค่าอาหารกลางวัน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394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,</w:t>
            </w:r>
            <w:r w:rsidRPr="00401FC4">
              <w:rPr>
                <w:rFonts w:ascii="TH SarabunIT๙" w:hAnsi="TH SarabunIT๙"/>
                <w:sz w:val="32"/>
                <w:szCs w:val="32"/>
              </w:rPr>
              <w:t>800</w:t>
            </w:r>
          </w:p>
          <w:p w:rsidR="00401FC4" w:rsidRPr="00401FC4" w:rsidRDefault="001D03F1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(โอนเพิ่ม </w:t>
            </w:r>
            <w:r w:rsidR="00401FC4" w:rsidRPr="00401FC4">
              <w:rPr>
                <w:rFonts w:ascii="TH SarabunIT๙" w:hAnsi="TH SarabunIT๙" w:hint="cs"/>
                <w:sz w:val="32"/>
                <w:szCs w:val="32"/>
                <w:cs/>
              </w:rPr>
              <w:t xml:space="preserve">82,824) 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477,624.00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477,624.00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401FC4" w:rsidRPr="00401FC4" w:rsidTr="00E06F29">
        <w:trPr>
          <w:trHeight w:val="1108"/>
        </w:trPr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  <w:p w:rsidR="00401FC4" w:rsidRPr="00401FC4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16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โครงการส่งเสริมการเล่นดนตรีไทย ดนตรีสากล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80,000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80,000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80,000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401FC4" w:rsidRPr="00401FC4" w:rsidTr="00E06F29">
        <w:trPr>
          <w:trHeight w:val="1200"/>
        </w:trPr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17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โครงการพัฒนาทักษะการศึกษาวิชาคณิตศาสตร์ให้แก่เด็กและเยาวชน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37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,</w:t>
            </w:r>
            <w:r w:rsidRPr="00401FC4">
              <w:rPr>
                <w:rFonts w:ascii="TH SarabunIT๙" w:hAnsi="TH SarabunIT๙"/>
                <w:sz w:val="32"/>
                <w:szCs w:val="32"/>
              </w:rPr>
              <w:t>500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28,655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28,655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8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,</w:t>
            </w:r>
            <w:r w:rsidRPr="00401FC4">
              <w:rPr>
                <w:rFonts w:ascii="TH SarabunIT๙" w:hAnsi="TH SarabunIT๙"/>
                <w:sz w:val="32"/>
                <w:szCs w:val="32"/>
              </w:rPr>
              <w:t>845</w:t>
            </w:r>
          </w:p>
        </w:tc>
      </w:tr>
      <w:tr w:rsidR="00E31633" w:rsidRPr="00E31633" w:rsidTr="0072495C">
        <w:trPr>
          <w:trHeight w:val="1093"/>
        </w:trPr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E31633" w:rsidRDefault="00401FC4" w:rsidP="00401FC4">
            <w:pPr>
              <w:spacing w:after="0" w:line="240" w:lineRule="auto"/>
              <w:rPr>
                <w:rFonts w:ascii="TH SarabunIT๙" w:hAnsi="TH SarabunIT๙"/>
                <w:color w:val="FF0000"/>
                <w:sz w:val="32"/>
                <w:szCs w:val="32"/>
              </w:rPr>
            </w:pPr>
            <w:r w:rsidRPr="00E31633">
              <w:rPr>
                <w:rFonts w:ascii="TH SarabunIT๙" w:hAnsi="TH SarabunIT๙"/>
                <w:color w:val="FF0000"/>
                <w:sz w:val="32"/>
                <w:szCs w:val="32"/>
              </w:rPr>
              <w:t>18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Pr="00E31633" w:rsidRDefault="00401FC4" w:rsidP="00401FC4">
            <w:pPr>
              <w:spacing w:after="0" w:line="240" w:lineRule="auto"/>
              <w:rPr>
                <w:rFonts w:ascii="TH SarabunIT๙" w:hAnsi="TH SarabunIT๙"/>
                <w:color w:val="FF0000"/>
                <w:sz w:val="32"/>
                <w:szCs w:val="32"/>
              </w:rPr>
            </w:pPr>
            <w:r w:rsidRPr="00E31633">
              <w:rPr>
                <w:rFonts w:ascii="TH SarabunIT๙" w:hAnsi="TH SarabunIT๙"/>
                <w:color w:val="FF0000"/>
                <w:sz w:val="32"/>
                <w:szCs w:val="32"/>
                <w:cs/>
              </w:rPr>
              <w:t>สมทบกองทุนสวัสดิการชุมชนตำบลบ้านหาด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Pr="00E31633" w:rsidRDefault="00401FC4" w:rsidP="00032849">
            <w:pPr>
              <w:spacing w:after="0" w:line="240" w:lineRule="auto"/>
              <w:jc w:val="right"/>
              <w:rPr>
                <w:rFonts w:ascii="TH SarabunIT๙" w:hAnsi="TH SarabunIT๙"/>
                <w:color w:val="FF0000"/>
                <w:sz w:val="32"/>
                <w:szCs w:val="32"/>
              </w:rPr>
            </w:pPr>
            <w:r w:rsidRPr="00E31633">
              <w:rPr>
                <w:rFonts w:ascii="TH SarabunIT๙" w:hAnsi="TH SarabunIT๙"/>
                <w:color w:val="FF0000"/>
                <w:sz w:val="32"/>
                <w:szCs w:val="32"/>
              </w:rPr>
              <w:t>100,000.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Pr="00E31633" w:rsidRDefault="00401FC4" w:rsidP="00032849">
            <w:pPr>
              <w:spacing w:after="0" w:line="240" w:lineRule="auto"/>
              <w:jc w:val="right"/>
              <w:rPr>
                <w:rFonts w:ascii="TH SarabunIT๙" w:hAnsi="TH SarabunIT๙"/>
                <w:color w:val="FF0000"/>
                <w:sz w:val="32"/>
                <w:szCs w:val="32"/>
              </w:rPr>
            </w:pPr>
            <w:r w:rsidRPr="00E31633">
              <w:rPr>
                <w:rFonts w:ascii="TH SarabunIT๙" w:hAnsi="TH SarabunIT๙"/>
                <w:color w:val="FF0000"/>
                <w:sz w:val="32"/>
                <w:szCs w:val="32"/>
              </w:rPr>
              <w:t>100,000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Pr="00E31633" w:rsidRDefault="00401FC4" w:rsidP="00032849">
            <w:pPr>
              <w:spacing w:after="0" w:line="240" w:lineRule="auto"/>
              <w:jc w:val="right"/>
              <w:rPr>
                <w:rFonts w:ascii="TH SarabunIT๙" w:hAnsi="TH SarabunIT๙"/>
                <w:color w:val="FF0000"/>
                <w:sz w:val="32"/>
                <w:szCs w:val="32"/>
              </w:rPr>
            </w:pPr>
            <w:r w:rsidRPr="00E31633">
              <w:rPr>
                <w:rFonts w:ascii="TH SarabunIT๙" w:hAnsi="TH SarabunIT๙"/>
                <w:color w:val="FF0000"/>
                <w:sz w:val="32"/>
                <w:szCs w:val="32"/>
              </w:rPr>
              <w:t>100</w:t>
            </w:r>
            <w:bookmarkStart w:id="0" w:name="_GoBack"/>
            <w:bookmarkEnd w:id="0"/>
            <w:r w:rsidRPr="00E31633">
              <w:rPr>
                <w:rFonts w:ascii="TH SarabunIT๙" w:hAnsi="TH SarabunIT๙"/>
                <w:color w:val="FF0000"/>
                <w:sz w:val="32"/>
                <w:szCs w:val="32"/>
              </w:rPr>
              <w:t>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Pr="00E31633" w:rsidRDefault="00401FC4" w:rsidP="00032849">
            <w:pPr>
              <w:spacing w:after="0" w:line="240" w:lineRule="auto"/>
              <w:jc w:val="right"/>
              <w:rPr>
                <w:rFonts w:ascii="TH SarabunIT๙" w:hAnsi="TH SarabunIT๙"/>
                <w:color w:val="FF0000"/>
                <w:sz w:val="32"/>
                <w:szCs w:val="32"/>
              </w:rPr>
            </w:pPr>
            <w:r w:rsidRPr="00E31633">
              <w:rPr>
                <w:rFonts w:ascii="TH SarabunIT๙" w:hAnsi="TH SarabunIT๙"/>
                <w:color w:val="FF0000"/>
                <w:sz w:val="32"/>
                <w:szCs w:val="32"/>
              </w:rPr>
              <w:t>0.00</w:t>
            </w: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19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72495C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อุดหนุนสำหรับดำเนิน</w:t>
            </w:r>
          </w:p>
          <w:p w:rsidR="0072495C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งานตามแนวทางโครงการตามพระราช</w:t>
            </w:r>
          </w:p>
          <w:p w:rsidR="00032849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 xml:space="preserve">ดำริด้านสาธารณสุข จำนวน </w:t>
            </w:r>
            <w:r w:rsidRPr="00401FC4">
              <w:rPr>
                <w:rFonts w:ascii="TH SarabunIT๙" w:hAnsi="TH SarabunIT๙"/>
                <w:sz w:val="32"/>
                <w:szCs w:val="32"/>
              </w:rPr>
              <w:t xml:space="preserve">5 </w:t>
            </w: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Pr="00401FC4" w:rsidRDefault="00401FC4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100,000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Pr="00401FC4" w:rsidRDefault="00401FC4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100,000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Pr="00401FC4" w:rsidRDefault="00401FC4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100,000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Pr="00401FC4" w:rsidRDefault="00401FC4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401FC4" w:rsidRPr="00401FC4" w:rsidTr="0072495C">
        <w:trPr>
          <w:trHeight w:val="1603"/>
        </w:trPr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72495C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 xml:space="preserve">อุดหนุนโรงเรียนวัดกุ่มในการจัดจ้างครูสอน อนุบาล </w:t>
            </w:r>
            <w:r w:rsidRPr="00401FC4">
              <w:rPr>
                <w:rFonts w:ascii="TH SarabunIT๙" w:hAnsi="TH SarabunIT๙"/>
                <w:sz w:val="32"/>
                <w:szCs w:val="32"/>
              </w:rPr>
              <w:t>1</w:t>
            </w:r>
          </w:p>
          <w:p w:rsidR="00401FC4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 xml:space="preserve">และ </w:t>
            </w:r>
            <w:r w:rsidRPr="00401FC4">
              <w:rPr>
                <w:rFonts w:ascii="TH SarabunIT๙" w:hAnsi="TH SarabunIT๙"/>
                <w:sz w:val="32"/>
                <w:szCs w:val="32"/>
              </w:rPr>
              <w:t>2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110,000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110,000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110,000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A05372" w:rsidRPr="00401FC4" w:rsidTr="0072495C">
        <w:trPr>
          <w:trHeight w:val="1177"/>
        </w:trPr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A05372" w:rsidRPr="00401FC4" w:rsidRDefault="009C0703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A05372" w:rsidRPr="00401FC4" w:rsidRDefault="00A05372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A05372" w:rsidRDefault="00A05372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5,200,000</w:t>
            </w:r>
          </w:p>
          <w:p w:rsidR="00A05372" w:rsidRPr="00401FC4" w:rsidRDefault="00A05372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(โอนเพิ่ม 347,500)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A05372" w:rsidRPr="00401FC4" w:rsidRDefault="00A05372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5,548,100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A05372" w:rsidRPr="00401FC4" w:rsidRDefault="00A05372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5,548,100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A05372" w:rsidRPr="00401FC4" w:rsidRDefault="00A05372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0</w:t>
            </w:r>
          </w:p>
        </w:tc>
      </w:tr>
      <w:tr w:rsidR="00A05372" w:rsidRPr="00401FC4" w:rsidTr="00E06F29">
        <w:trPr>
          <w:trHeight w:val="609"/>
        </w:trPr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A05372" w:rsidRPr="00401FC4" w:rsidRDefault="009C0703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A05372" w:rsidRPr="00401FC4" w:rsidRDefault="00A05372" w:rsidP="00A05372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เบี้ยยังชีพความพิการ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A05372" w:rsidRPr="00401FC4" w:rsidRDefault="00A05372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712,800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A05372" w:rsidRPr="00401FC4" w:rsidRDefault="00A05372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700,800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A05372" w:rsidRPr="00401FC4" w:rsidRDefault="00A05372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700,800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A05372" w:rsidRPr="00401FC4" w:rsidRDefault="00A05372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12,000</w:t>
            </w:r>
          </w:p>
        </w:tc>
      </w:tr>
      <w:tr w:rsidR="00A05372" w:rsidRPr="00401FC4" w:rsidTr="00E06F29">
        <w:trPr>
          <w:trHeight w:val="624"/>
        </w:trPr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A05372" w:rsidRPr="00401FC4" w:rsidRDefault="009C0703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A05372" w:rsidRDefault="00A05372" w:rsidP="002F0ACE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เบี้ยยั</w:t>
            </w:r>
            <w:r w:rsidR="002F0ACE">
              <w:rPr>
                <w:rFonts w:ascii="TH SarabunIT๙" w:hAnsi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ชีพผู้ช่วยเอดส์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A05372" w:rsidRDefault="00A05372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A05372" w:rsidRDefault="00A05372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 w:rsidRPr="00A05372">
              <w:rPr>
                <w:rFonts w:ascii="TH SarabunIT๙" w:hAnsi="TH SarabunIT๙"/>
                <w:sz w:val="32"/>
                <w:szCs w:val="32"/>
                <w:cs/>
              </w:rPr>
              <w:t>12</w:t>
            </w:r>
            <w:r w:rsidRPr="00A05372">
              <w:rPr>
                <w:rFonts w:ascii="TH SarabunIT๙" w:hAnsi="TH SarabunIT๙"/>
                <w:sz w:val="32"/>
                <w:szCs w:val="32"/>
              </w:rPr>
              <w:t>,</w:t>
            </w:r>
            <w:r w:rsidRPr="00A05372">
              <w:rPr>
                <w:rFonts w:ascii="TH SarabunIT๙" w:hAnsi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A05372" w:rsidRDefault="00A05372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 w:rsidRPr="00A05372">
              <w:rPr>
                <w:rFonts w:ascii="TH SarabunIT๙" w:hAnsi="TH SarabunIT๙"/>
                <w:sz w:val="32"/>
                <w:szCs w:val="32"/>
                <w:cs/>
              </w:rPr>
              <w:t>12</w:t>
            </w:r>
            <w:r w:rsidRPr="00A05372">
              <w:rPr>
                <w:rFonts w:ascii="TH SarabunIT๙" w:hAnsi="TH SarabunIT๙"/>
                <w:sz w:val="32"/>
                <w:szCs w:val="32"/>
              </w:rPr>
              <w:t>,</w:t>
            </w:r>
            <w:r w:rsidRPr="00A05372">
              <w:rPr>
                <w:rFonts w:ascii="TH SarabunIT๙" w:hAnsi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A05372" w:rsidRDefault="002F0ACE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0</w:t>
            </w:r>
          </w:p>
          <w:p w:rsidR="00A05372" w:rsidRDefault="00A05372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  <w:tr w:rsidR="002F0ACE" w:rsidRPr="00401FC4" w:rsidTr="00E06F29">
        <w:trPr>
          <w:trHeight w:val="950"/>
        </w:trPr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Pr="00401FC4" w:rsidRDefault="009C0703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Default="002F0ACE" w:rsidP="00A05372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เงินสมทบกองทุนสวัสดิการชุมชน ตำบลบ้านหาด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Default="002F0ACE" w:rsidP="00A05372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Pr="00A05372" w:rsidRDefault="002F0ACE" w:rsidP="00A05372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 w:rsidRPr="002F0ACE">
              <w:rPr>
                <w:rFonts w:ascii="TH SarabunIT๙" w:hAnsi="TH SarabunIT๙"/>
                <w:sz w:val="32"/>
                <w:szCs w:val="32"/>
                <w:cs/>
              </w:rPr>
              <w:t>100</w:t>
            </w:r>
            <w:r w:rsidRPr="002F0ACE">
              <w:rPr>
                <w:rFonts w:ascii="TH SarabunIT๙" w:hAnsi="TH SarabunIT๙"/>
                <w:sz w:val="32"/>
                <w:szCs w:val="32"/>
              </w:rPr>
              <w:t>,</w:t>
            </w:r>
            <w:r w:rsidRPr="002F0ACE">
              <w:rPr>
                <w:rFonts w:ascii="TH SarabunIT๙" w:hAnsi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Pr="00A05372" w:rsidRDefault="002F0ACE" w:rsidP="00A05372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 w:rsidRPr="002F0ACE">
              <w:rPr>
                <w:rFonts w:ascii="TH SarabunIT๙" w:hAnsi="TH SarabunIT๙"/>
                <w:sz w:val="32"/>
                <w:szCs w:val="32"/>
                <w:cs/>
              </w:rPr>
              <w:t>100</w:t>
            </w:r>
            <w:r w:rsidRPr="002F0ACE">
              <w:rPr>
                <w:rFonts w:ascii="TH SarabunIT๙" w:hAnsi="TH SarabunIT๙"/>
                <w:sz w:val="32"/>
                <w:szCs w:val="32"/>
              </w:rPr>
              <w:t>,</w:t>
            </w:r>
            <w:r w:rsidRPr="002F0ACE">
              <w:rPr>
                <w:rFonts w:ascii="TH SarabunIT๙" w:hAnsi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Default="002F0ACE" w:rsidP="00A05372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0</w:t>
            </w:r>
          </w:p>
          <w:p w:rsidR="002F0ACE" w:rsidRDefault="002F0ACE" w:rsidP="00A05372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</w:p>
        </w:tc>
      </w:tr>
      <w:tr w:rsidR="002F0ACE" w:rsidRPr="00401FC4" w:rsidTr="0072495C">
        <w:trPr>
          <w:trHeight w:val="1257"/>
        </w:trPr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Pr="00401FC4" w:rsidRDefault="009C0703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32849" w:rsidRDefault="002F0ACE" w:rsidP="00A05372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เงินสมทบกองทุนหลักประกันสุขภาพของ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.</w:t>
            </w:r>
          </w:p>
          <w:p w:rsidR="00020839" w:rsidRDefault="00020839" w:rsidP="00A05372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</w:p>
          <w:p w:rsidR="00020839" w:rsidRDefault="00020839" w:rsidP="00A05372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Default="002F0ACE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Pr="00A05372" w:rsidRDefault="002F0ACE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Pr="00A05372" w:rsidRDefault="002F0ACE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Default="002F0ACE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0</w:t>
            </w:r>
          </w:p>
        </w:tc>
      </w:tr>
      <w:tr w:rsidR="002F0ACE" w:rsidRPr="00401FC4" w:rsidTr="0072495C">
        <w:trPr>
          <w:trHeight w:val="898"/>
        </w:trPr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Pr="00401FC4" w:rsidRDefault="009C0703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Default="002F0ACE" w:rsidP="00A05372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ซื้ออาหารเสริมนม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Default="002F0ACE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271,023</w:t>
            </w:r>
          </w:p>
          <w:p w:rsidR="002F0ACE" w:rsidRDefault="002F0ACE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(โอนเพิ่ม 45,050)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Default="002F0ACE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317</w:t>
            </w:r>
            <w:r w:rsidR="007D418D">
              <w:rPr>
                <w:rFonts w:ascii="TH SarabunIT๙" w:hAnsi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072.90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Default="002F0ACE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317,072.90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Default="002F0ACE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0.10</w:t>
            </w:r>
          </w:p>
        </w:tc>
      </w:tr>
      <w:tr w:rsidR="00032849" w:rsidRPr="00401FC4" w:rsidTr="0072495C">
        <w:trPr>
          <w:trHeight w:val="604"/>
        </w:trPr>
        <w:tc>
          <w:tcPr>
            <w:tcW w:w="3118" w:type="dxa"/>
            <w:gridSpan w:val="2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32849" w:rsidRDefault="00032849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32849" w:rsidRDefault="00651728" w:rsidP="00A05372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8,392,295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32849" w:rsidRDefault="001D03F1" w:rsidP="001D03F1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8,314,213.90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32849" w:rsidRDefault="001D03F1" w:rsidP="00A05372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 w:rsidRPr="001D03F1">
              <w:rPr>
                <w:rFonts w:ascii="TH SarabunIT๙" w:hAnsi="TH SarabunIT๙"/>
                <w:sz w:val="32"/>
                <w:szCs w:val="32"/>
                <w:cs/>
              </w:rPr>
              <w:t>8</w:t>
            </w:r>
            <w:r w:rsidRPr="001D03F1">
              <w:rPr>
                <w:rFonts w:ascii="TH SarabunIT๙" w:hAnsi="TH SarabunIT๙"/>
                <w:sz w:val="32"/>
                <w:szCs w:val="32"/>
              </w:rPr>
              <w:t>,</w:t>
            </w:r>
            <w:r w:rsidRPr="001D03F1">
              <w:rPr>
                <w:rFonts w:ascii="TH SarabunIT๙" w:hAnsi="TH SarabunIT๙"/>
                <w:sz w:val="32"/>
                <w:szCs w:val="32"/>
                <w:cs/>
              </w:rPr>
              <w:t>314</w:t>
            </w:r>
            <w:r w:rsidRPr="001D03F1">
              <w:rPr>
                <w:rFonts w:ascii="TH SarabunIT๙" w:hAnsi="TH SarabunIT๙"/>
                <w:sz w:val="32"/>
                <w:szCs w:val="32"/>
              </w:rPr>
              <w:t>,</w:t>
            </w:r>
            <w:r w:rsidRPr="001D03F1">
              <w:rPr>
                <w:rFonts w:ascii="TH SarabunIT๙" w:hAnsi="TH SarabunIT๙"/>
                <w:sz w:val="32"/>
                <w:szCs w:val="32"/>
                <w:cs/>
              </w:rPr>
              <w:t>213.90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32849" w:rsidRDefault="00651728" w:rsidP="00A05372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41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,681.10</w:t>
            </w:r>
          </w:p>
        </w:tc>
      </w:tr>
      <w:tr w:rsidR="002F0ACE" w:rsidRPr="00401FC4" w:rsidTr="0072495C">
        <w:trPr>
          <w:trHeight w:val="916"/>
        </w:trPr>
        <w:tc>
          <w:tcPr>
            <w:tcW w:w="11198" w:type="dxa"/>
            <w:gridSpan w:val="6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Default="002F0ACE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</w:p>
          <w:p w:rsidR="002F0ACE" w:rsidRPr="002F0ACE" w:rsidRDefault="002F0ACE" w:rsidP="002F0ACE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6"/>
                <w:szCs w:val="36"/>
              </w:rPr>
            </w:pPr>
            <w:r w:rsidRPr="002F0ACE">
              <w:rPr>
                <w:rFonts w:ascii="TH SarabunIT๙" w:hAnsi="TH SarabunIT๙"/>
                <w:b/>
                <w:bCs/>
                <w:sz w:val="36"/>
                <w:szCs w:val="36"/>
                <w:cs/>
              </w:rPr>
              <w:t>ยุทธศาสตร์</w:t>
            </w:r>
            <w:r>
              <w:rPr>
                <w:rFonts w:ascii="TH SarabunIT๙" w:hAnsi="TH SarabunIT๙" w:hint="cs"/>
                <w:b/>
                <w:bCs/>
                <w:sz w:val="36"/>
                <w:szCs w:val="36"/>
                <w:cs/>
              </w:rPr>
              <w:t xml:space="preserve">ที่ 3 </w:t>
            </w:r>
            <w:r w:rsidRPr="002F0ACE">
              <w:rPr>
                <w:rFonts w:ascii="TH SarabunIT๙" w:hAnsi="TH SarabunIT๙"/>
                <w:b/>
                <w:bCs/>
                <w:sz w:val="36"/>
                <w:szCs w:val="36"/>
                <w:cs/>
              </w:rPr>
              <w:t>การพัฒนาด้านการจัดระเบียบชุมชน สังคม และการรักษาความสงบเรียบร้อย</w:t>
            </w:r>
          </w:p>
        </w:tc>
      </w:tr>
      <w:tr w:rsidR="002F0ACE" w:rsidRPr="00401FC4" w:rsidTr="0072495C">
        <w:trPr>
          <w:trHeight w:val="622"/>
        </w:trPr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Default="009C0703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Default="002F0ACE" w:rsidP="00A05372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จัดซื้อกล้องวงจรปิด</w:t>
            </w:r>
          </w:p>
          <w:p w:rsidR="00020839" w:rsidRDefault="00020839" w:rsidP="00A05372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Default="002F0ACE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135,000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Pr="00A05372" w:rsidRDefault="002F0ACE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135,000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Pr="00A05372" w:rsidRDefault="002F0ACE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135,000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2F0ACE" w:rsidRDefault="002F0ACE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0</w:t>
            </w:r>
          </w:p>
        </w:tc>
      </w:tr>
      <w:tr w:rsidR="00032849" w:rsidRPr="00401FC4" w:rsidTr="0072495C">
        <w:trPr>
          <w:trHeight w:val="443"/>
        </w:trPr>
        <w:tc>
          <w:tcPr>
            <w:tcW w:w="3118" w:type="dxa"/>
            <w:gridSpan w:val="2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32849" w:rsidRDefault="00032849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รวม</w:t>
            </w:r>
          </w:p>
          <w:p w:rsidR="00020839" w:rsidRDefault="00020839" w:rsidP="0003284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32849" w:rsidRDefault="00032849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135,000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32849" w:rsidRDefault="00032849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135,000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32849" w:rsidRDefault="00032849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135,000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32849" w:rsidRDefault="00032849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0</w:t>
            </w:r>
          </w:p>
        </w:tc>
      </w:tr>
      <w:tr w:rsidR="00401FC4" w:rsidRPr="00401FC4" w:rsidTr="00E06F29">
        <w:trPr>
          <w:trHeight w:val="20"/>
        </w:trPr>
        <w:tc>
          <w:tcPr>
            <w:tcW w:w="11198" w:type="dxa"/>
            <w:gridSpan w:val="6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592553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6"/>
                <w:szCs w:val="36"/>
                <w:cs/>
              </w:rPr>
            </w:pPr>
            <w:r w:rsidRPr="00592553">
              <w:rPr>
                <w:rFonts w:ascii="TH SarabunIT๙" w:hAnsi="TH SarabunIT๙" w:hint="cs"/>
                <w:b/>
                <w:bCs/>
                <w:sz w:val="36"/>
                <w:szCs w:val="36"/>
                <w:cs/>
              </w:rPr>
              <w:lastRenderedPageBreak/>
              <w:t xml:space="preserve">ยุทธศาสตร์ที่ 5 </w:t>
            </w:r>
            <w:r w:rsidRPr="00592553">
              <w:rPr>
                <w:rFonts w:ascii="THSarabunNew" w:hAnsi="THSarabunNew"/>
                <w:b/>
                <w:bCs/>
                <w:color w:val="000000"/>
                <w:sz w:val="36"/>
                <w:szCs w:val="36"/>
                <w:cs/>
              </w:rPr>
              <w:t>การพัฒนาด้านการบริหารจัดการและการอนุรักษ์ทรัพยากรธรรมชาติ และสิ่งแวดล้อม</w:t>
            </w:r>
          </w:p>
        </w:tc>
      </w:tr>
      <w:tr w:rsidR="00401FC4" w:rsidRPr="00401FC4" w:rsidTr="009C0703">
        <w:trPr>
          <w:trHeight w:val="20"/>
        </w:trPr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9C0703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ค่าใช้จ่ายสำหรับที่ทิ้งขยะและกำจัดขยะมูลฝอยที่</w:t>
            </w:r>
            <w:proofErr w:type="spellStart"/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อบต</w:t>
            </w:r>
            <w:proofErr w:type="spellEnd"/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.จัดเก็บ</w:t>
            </w:r>
          </w:p>
          <w:p w:rsidR="004B356C" w:rsidRPr="00401FC4" w:rsidRDefault="004B356C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140,000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129,874.37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129,874.37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10,125.63</w:t>
            </w: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9C0703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จ้างแรงงานบุคคลในการจัดเก็บขยะในชุมชน/หมู่บ้าน</w:t>
            </w:r>
          </w:p>
          <w:p w:rsidR="004B356C" w:rsidRPr="00401FC4" w:rsidRDefault="004B356C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192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,000</w:t>
            </w:r>
          </w:p>
          <w:p w:rsidR="00401FC4" w:rsidRPr="00401FC4" w:rsidRDefault="00401FC4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 xml:space="preserve">(โอนเพิ่ม </w:t>
            </w:r>
            <w:r w:rsidR="00B7281D">
              <w:rPr>
                <w:rFonts w:ascii="TH SarabunIT๙" w:hAnsi="TH SarabunIT๙"/>
                <w:sz w:val="32"/>
                <w:szCs w:val="32"/>
              </w:rPr>
              <w:t>61</w:t>
            </w:r>
            <w:r w:rsidR="00B7281D">
              <w:rPr>
                <w:rFonts w:ascii="TH SarabunIT๙" w:hAnsi="TH SarabunIT๙" w:hint="cs"/>
                <w:sz w:val="32"/>
                <w:szCs w:val="32"/>
                <w:cs/>
              </w:rPr>
              <w:t>,</w:t>
            </w:r>
            <w:r w:rsidR="00B7281D">
              <w:rPr>
                <w:rFonts w:ascii="TH SarabunIT๙" w:hAnsi="TH SarabunIT๙"/>
                <w:sz w:val="32"/>
                <w:szCs w:val="32"/>
              </w:rPr>
              <w:t>600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B35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261,160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B35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261,160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4B356C" w:rsidRPr="00401FC4" w:rsidTr="00E06F29">
        <w:tc>
          <w:tcPr>
            <w:tcW w:w="3118" w:type="dxa"/>
            <w:gridSpan w:val="2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B356C" w:rsidRPr="00401FC4" w:rsidRDefault="004B356C" w:rsidP="004B35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B356C" w:rsidRPr="00401FC4" w:rsidRDefault="004B356C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393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/>
                <w:sz w:val="32"/>
                <w:szCs w:val="3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B356C" w:rsidRPr="00401FC4" w:rsidRDefault="004B356C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391,034.37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B356C" w:rsidRPr="00401FC4" w:rsidRDefault="004B356C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391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/>
                <w:sz w:val="32"/>
                <w:szCs w:val="32"/>
              </w:rPr>
              <w:t>034.37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B356C" w:rsidRPr="00401FC4" w:rsidRDefault="004B356C" w:rsidP="002D66D6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10,125.63</w:t>
            </w:r>
          </w:p>
        </w:tc>
      </w:tr>
      <w:tr w:rsidR="00401FC4" w:rsidRPr="00401FC4" w:rsidTr="00E06F29">
        <w:tc>
          <w:tcPr>
            <w:tcW w:w="11198" w:type="dxa"/>
            <w:gridSpan w:val="6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Default="00401FC4" w:rsidP="00401FC4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6"/>
                <w:szCs w:val="36"/>
              </w:rPr>
            </w:pPr>
            <w:r w:rsidRPr="00401FC4">
              <w:rPr>
                <w:rFonts w:ascii="TH SarabunIT๙" w:hAnsi="TH SarabunIT๙"/>
                <w:b/>
                <w:bCs/>
                <w:sz w:val="36"/>
                <w:szCs w:val="36"/>
                <w:cs/>
              </w:rPr>
              <w:t xml:space="preserve">ยุทธศาสตร์ที่ </w:t>
            </w:r>
            <w:r w:rsidRPr="00401FC4">
              <w:rPr>
                <w:rFonts w:ascii="TH SarabunIT๙" w:hAnsi="TH SarabunIT๙"/>
                <w:b/>
                <w:bCs/>
                <w:sz w:val="36"/>
                <w:szCs w:val="36"/>
              </w:rPr>
              <w:t xml:space="preserve">6 </w:t>
            </w:r>
            <w:r w:rsidRPr="00401FC4">
              <w:rPr>
                <w:rFonts w:ascii="TH SarabunIT๙" w:hAnsi="TH SarabunIT๙"/>
                <w:b/>
                <w:bCs/>
                <w:sz w:val="36"/>
                <w:szCs w:val="36"/>
                <w:cs/>
              </w:rPr>
              <w:t>การพัฒนาด้าน ศาสนา ศิลปวัฒนธรรม จารีตประเพณี และภูมิปัญญาท้องถิ่น</w:t>
            </w:r>
          </w:p>
          <w:p w:rsidR="00020839" w:rsidRPr="00401FC4" w:rsidRDefault="00020839" w:rsidP="00401FC4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6"/>
                <w:szCs w:val="36"/>
              </w:rPr>
            </w:pP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Pr="00401FC4" w:rsidRDefault="009C0703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ลานเสวนาภาษาถิ่น ศิลปะ ศิลปินถิ่นบ้านลาด</w:t>
            </w:r>
          </w:p>
          <w:p w:rsidR="004B356C" w:rsidRPr="00401FC4" w:rsidRDefault="004B356C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120,000</w:t>
            </w:r>
          </w:p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(โอนเพิ่ม 80,000)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200,000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200,000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9C0703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อุดหนุนอำเภอบ้านลาด โครงการจัดขบวนแห่พระนครคีรี-เมืองเพชรบุรี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B35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15,000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B35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15,000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B35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15,000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9C0703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ประเพณีวันสงกรานต์ และวันผู้สูงอายุ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B35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30,000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B35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29,860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B35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29,860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B35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140</w:t>
            </w:r>
          </w:p>
        </w:tc>
      </w:tr>
      <w:tr w:rsidR="004B356C" w:rsidRPr="00401FC4" w:rsidTr="00E06F29">
        <w:tc>
          <w:tcPr>
            <w:tcW w:w="3118" w:type="dxa"/>
            <w:gridSpan w:val="2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B356C" w:rsidRPr="00401FC4" w:rsidRDefault="004B356C" w:rsidP="004B35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B356C" w:rsidRPr="00401FC4" w:rsidRDefault="004B356C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245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/>
                <w:sz w:val="32"/>
                <w:szCs w:val="32"/>
              </w:rPr>
              <w:t>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B356C" w:rsidRPr="00401FC4" w:rsidRDefault="004B356C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244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/>
                <w:sz w:val="32"/>
                <w:szCs w:val="32"/>
              </w:rPr>
              <w:t>860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B356C" w:rsidRPr="00401FC4" w:rsidRDefault="004B356C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244,860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B356C" w:rsidRPr="00401FC4" w:rsidRDefault="004B356C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140</w:t>
            </w:r>
          </w:p>
        </w:tc>
      </w:tr>
      <w:tr w:rsidR="00F72C96" w:rsidRPr="00401FC4" w:rsidTr="00E06F29">
        <w:tc>
          <w:tcPr>
            <w:tcW w:w="11198" w:type="dxa"/>
            <w:gridSpan w:val="6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F72C96" w:rsidRDefault="00F72C96" w:rsidP="00F72C96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6"/>
                <w:szCs w:val="36"/>
              </w:rPr>
            </w:pPr>
            <w:r w:rsidRPr="00F72C96">
              <w:rPr>
                <w:rFonts w:ascii="TH SarabunIT๙" w:hAnsi="TH SarabunIT๙"/>
                <w:b/>
                <w:bCs/>
                <w:sz w:val="36"/>
                <w:szCs w:val="36"/>
                <w:cs/>
              </w:rPr>
              <w:t xml:space="preserve">ยุทธศาสตร์ที่ </w:t>
            </w:r>
            <w:r w:rsidRPr="00F72C96">
              <w:rPr>
                <w:rFonts w:ascii="TH SarabunIT๙" w:hAnsi="TH SarabunIT๙"/>
                <w:b/>
                <w:bCs/>
                <w:sz w:val="36"/>
                <w:szCs w:val="36"/>
              </w:rPr>
              <w:t xml:space="preserve">7 </w:t>
            </w:r>
            <w:r w:rsidRPr="00F72C96">
              <w:rPr>
                <w:rFonts w:ascii="TH SarabunIT๙" w:hAnsi="TH SarabunIT๙"/>
                <w:b/>
                <w:bCs/>
                <w:sz w:val="36"/>
                <w:szCs w:val="36"/>
                <w:cs/>
              </w:rPr>
              <w:t>การพัฒนากระบวนการบริหารจัดการที่ดี ในองค์กรและการมีส่วนร่วมของประชาชน</w:t>
            </w:r>
          </w:p>
          <w:p w:rsidR="00020839" w:rsidRPr="00F72C96" w:rsidRDefault="00020839" w:rsidP="00F72C96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6"/>
                <w:szCs w:val="36"/>
                <w:cs/>
              </w:rPr>
            </w:pP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9C0703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B356C" w:rsidRP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 xml:space="preserve">ปรับปรุงภูมิทัศน์ศูนย์พัฒนาเด็กเล็ก </w:t>
            </w:r>
            <w:proofErr w:type="spellStart"/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อบต</w:t>
            </w:r>
            <w:proofErr w:type="spellEnd"/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20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592553" w:rsidP="00592553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13,300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592553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13,300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6,700</w:t>
            </w: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9C0703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20839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 xml:space="preserve">ค่าจ้างพิมพ์วารสาร </w:t>
            </w:r>
            <w:proofErr w:type="spellStart"/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ประชาสัมมพันธ์</w:t>
            </w:r>
            <w:proofErr w:type="spellEnd"/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ข้อมูลข่าวสาร</w:t>
            </w:r>
          </w:p>
          <w:p w:rsidR="00020839" w:rsidRPr="00401FC4" w:rsidRDefault="00020839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29,550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592553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29,550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40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,</w:t>
            </w:r>
            <w:r w:rsidRPr="00401FC4">
              <w:rPr>
                <w:rFonts w:ascii="TH SarabunIT๙" w:hAnsi="TH SarabunIT๙"/>
                <w:sz w:val="32"/>
                <w:szCs w:val="32"/>
              </w:rPr>
              <w:t>450</w:t>
            </w: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9C0703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สำรวจความพึงพอใจในการให้บริการประชาชน</w:t>
            </w:r>
          </w:p>
          <w:p w:rsidR="00020839" w:rsidRPr="00401FC4" w:rsidRDefault="00020839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35,000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25,000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592553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10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,00</w:t>
            </w:r>
            <w:r w:rsidRPr="00401FC4">
              <w:rPr>
                <w:rFonts w:ascii="TH SarabunIT๙" w:hAnsi="TH SarabunIT๙"/>
                <w:sz w:val="32"/>
                <w:szCs w:val="32"/>
              </w:rPr>
              <w:t>0</w:t>
            </w: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FF2558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ปรับปรุงสำนักงานองค์การบริหารส่วนตำบลบ้านหาด</w:t>
            </w:r>
          </w:p>
          <w:p w:rsidR="00020839" w:rsidRPr="00401FC4" w:rsidRDefault="00020839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400,000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160,000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160,000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240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,000</w:t>
            </w:r>
          </w:p>
        </w:tc>
      </w:tr>
      <w:tr w:rsidR="00401FC4" w:rsidRPr="00401FC4" w:rsidTr="009C0703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FF2558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ค่าใช่จ่ายในการเลือกตั้ง</w:t>
            </w:r>
          </w:p>
          <w:p w:rsidR="00020839" w:rsidRPr="00401FC4" w:rsidRDefault="00020839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100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65,967.50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65,967.50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34,032</w:t>
            </w:r>
            <w:r w:rsidR="00592553">
              <w:rPr>
                <w:rFonts w:ascii="TH SarabunIT๙" w:hAnsi="TH SarabunIT๙"/>
                <w:sz w:val="32"/>
                <w:szCs w:val="32"/>
              </w:rPr>
              <w:t>.50</w:t>
            </w:r>
          </w:p>
        </w:tc>
      </w:tr>
      <w:tr w:rsidR="00401FC4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FF2558" w:rsidP="00401FC4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01FC4" w:rsidRDefault="00401FC4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อุดหนุนองค์การบริหารส่วนตำบล</w:t>
            </w:r>
            <w:proofErr w:type="spellStart"/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สมอพ</w:t>
            </w:r>
            <w:proofErr w:type="spellEnd"/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ลือ</w:t>
            </w:r>
          </w:p>
          <w:p w:rsidR="00020839" w:rsidRPr="00401FC4" w:rsidRDefault="00020839" w:rsidP="00401FC4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01FC4" w:rsidRPr="00401FC4" w:rsidRDefault="00401FC4" w:rsidP="00401FC4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4B356C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B356C" w:rsidRPr="00401FC4" w:rsidRDefault="00FF2558" w:rsidP="003B3C48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B356C" w:rsidRDefault="004B356C" w:rsidP="003B3C48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ค่าเช่าที่ดิน</w:t>
            </w:r>
          </w:p>
          <w:p w:rsidR="00020839" w:rsidRPr="00401FC4" w:rsidRDefault="00020839" w:rsidP="003B3C48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B356C" w:rsidRPr="00401FC4" w:rsidRDefault="004B356C" w:rsidP="003B3C48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10,000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B356C" w:rsidRPr="00401FC4" w:rsidRDefault="004B356C" w:rsidP="003B3C48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10,000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B356C" w:rsidRPr="00401FC4" w:rsidRDefault="004B356C" w:rsidP="003B3C48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10,000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B356C" w:rsidRPr="00401FC4" w:rsidRDefault="004B356C" w:rsidP="003B3C48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4B356C" w:rsidRPr="00401FC4" w:rsidTr="00E06F29">
        <w:tc>
          <w:tcPr>
            <w:tcW w:w="850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B356C" w:rsidRPr="00401FC4" w:rsidRDefault="00FF2558" w:rsidP="003B3C48">
            <w:pPr>
              <w:spacing w:after="0" w:line="240" w:lineRule="auto"/>
              <w:jc w:val="center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B356C" w:rsidRPr="00401FC4" w:rsidRDefault="004B356C" w:rsidP="003B3C48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  <w:cs/>
              </w:rPr>
              <w:t>จัดทำแผนที่ภาษีทะเบียนทรัพย์สิน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B356C" w:rsidRPr="00401FC4" w:rsidRDefault="004B356C" w:rsidP="003B3C48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120</w:t>
            </w: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,</w:t>
            </w:r>
            <w:r w:rsidRPr="00401FC4">
              <w:rPr>
                <w:rFonts w:ascii="TH SarabunIT๙" w:hAnsi="TH SarabunIT๙"/>
                <w:sz w:val="32"/>
                <w:szCs w:val="32"/>
              </w:rPr>
              <w:t>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B356C" w:rsidRPr="00401FC4" w:rsidRDefault="004B356C" w:rsidP="004B35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96,000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B356C" w:rsidRPr="00401FC4" w:rsidRDefault="004B356C" w:rsidP="003B3C48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/>
                <w:sz w:val="32"/>
                <w:szCs w:val="32"/>
              </w:rPr>
              <w:t>96,000.00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4B356C" w:rsidRPr="00401FC4" w:rsidRDefault="004B356C" w:rsidP="003B3C48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401FC4">
              <w:rPr>
                <w:rFonts w:ascii="TH SarabunIT๙" w:hAnsi="TH SarabunIT๙" w:hint="cs"/>
                <w:sz w:val="32"/>
                <w:szCs w:val="32"/>
                <w:cs/>
              </w:rPr>
              <w:t>24,000</w:t>
            </w:r>
          </w:p>
        </w:tc>
      </w:tr>
      <w:tr w:rsidR="00020839" w:rsidRPr="00401FC4" w:rsidTr="00D07B88">
        <w:tc>
          <w:tcPr>
            <w:tcW w:w="3118" w:type="dxa"/>
            <w:gridSpan w:val="2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20839" w:rsidRPr="00401FC4" w:rsidRDefault="003C0AA9" w:rsidP="003C0AA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20839" w:rsidRPr="00564EF3" w:rsidRDefault="003C0AA9" w:rsidP="003B3C48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 w:rsidRPr="00564EF3">
              <w:rPr>
                <w:rFonts w:ascii="TH SarabunIT๙" w:hAnsi="TH SarabunIT๙"/>
                <w:sz w:val="32"/>
                <w:szCs w:val="32"/>
              </w:rPr>
              <w:t>765</w:t>
            </w:r>
            <w:r w:rsidRPr="00564EF3">
              <w:rPr>
                <w:rFonts w:ascii="TH SarabunIT๙" w:hAnsi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20839" w:rsidRPr="00564EF3" w:rsidRDefault="003C0AA9" w:rsidP="004B35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564EF3">
              <w:rPr>
                <w:rFonts w:ascii="TH SarabunIT๙" w:hAnsi="TH SarabunIT๙" w:hint="cs"/>
                <w:sz w:val="32"/>
                <w:szCs w:val="32"/>
                <w:cs/>
              </w:rPr>
              <w:t>409,817.50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20839" w:rsidRPr="00564EF3" w:rsidRDefault="003C0AA9" w:rsidP="003B3C48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564EF3">
              <w:rPr>
                <w:rFonts w:ascii="TH SarabunIT๙" w:hAnsi="TH SarabunIT๙" w:hint="cs"/>
                <w:sz w:val="32"/>
                <w:szCs w:val="32"/>
                <w:cs/>
              </w:rPr>
              <w:t>409,817.50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20839" w:rsidRPr="00564EF3" w:rsidRDefault="003C0AA9" w:rsidP="003B3C48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 w:rsidRPr="00564EF3">
              <w:rPr>
                <w:rFonts w:ascii="TH SarabunIT๙" w:hAnsi="TH SarabunIT๙" w:hint="cs"/>
                <w:sz w:val="32"/>
                <w:szCs w:val="32"/>
                <w:cs/>
              </w:rPr>
              <w:t>355,182.50</w:t>
            </w:r>
          </w:p>
        </w:tc>
      </w:tr>
      <w:tr w:rsidR="001640D3" w:rsidRPr="00401FC4" w:rsidTr="00D07B88">
        <w:tc>
          <w:tcPr>
            <w:tcW w:w="3118" w:type="dxa"/>
            <w:gridSpan w:val="2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1640D3" w:rsidRDefault="001640D3" w:rsidP="003C0AA9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185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1640D3" w:rsidRDefault="001640D3" w:rsidP="003B3C48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12,828</w:t>
            </w:r>
            <w:r w:rsidR="00E4152E">
              <w:rPr>
                <w:rFonts w:ascii="TH SarabunIT๙" w:hAnsi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895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1640D3" w:rsidRPr="001640D3" w:rsidRDefault="001640D3" w:rsidP="004B356C">
            <w:pPr>
              <w:spacing w:after="0" w:line="240" w:lineRule="auto"/>
              <w:jc w:val="right"/>
              <w:rPr>
                <w:rFonts w:ascii="TH SarabunIT๙" w:hAnsi="TH SarabunIT๙"/>
                <w:sz w:val="30"/>
                <w:szCs w:val="30"/>
                <w:cs/>
              </w:rPr>
            </w:pPr>
            <w:r w:rsidRPr="001640D3">
              <w:rPr>
                <w:rFonts w:ascii="TH SarabunIT๙" w:hAnsi="TH SarabunIT๙" w:hint="cs"/>
                <w:sz w:val="30"/>
                <w:szCs w:val="30"/>
                <w:cs/>
              </w:rPr>
              <w:t>11,090,525.77</w:t>
            </w:r>
          </w:p>
        </w:tc>
        <w:tc>
          <w:tcPr>
            <w:tcW w:w="1927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1640D3" w:rsidRPr="001640D3" w:rsidRDefault="001640D3" w:rsidP="001640D3">
            <w:pPr>
              <w:spacing w:after="0" w:line="240" w:lineRule="auto"/>
              <w:rPr>
                <w:rFonts w:ascii="TH SarabunIT๙" w:hAnsi="TH SarabunIT๙"/>
                <w:sz w:val="28"/>
                <w:szCs w:val="28"/>
                <w:cs/>
              </w:rPr>
            </w:pPr>
            <w:r w:rsidRPr="001640D3">
              <w:rPr>
                <w:rFonts w:ascii="TH SarabunIT๙" w:hAnsi="TH SarabunIT๙" w:hint="cs"/>
                <w:sz w:val="28"/>
                <w:szCs w:val="28"/>
                <w:cs/>
              </w:rPr>
              <w:t>11,090,525.77</w:t>
            </w:r>
          </w:p>
        </w:tc>
        <w:tc>
          <w:tcPr>
            <w:tcW w:w="1984" w:type="dxa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1640D3" w:rsidRDefault="001640D3" w:rsidP="003B3C48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1,747,528.50</w:t>
            </w:r>
          </w:p>
        </w:tc>
      </w:tr>
    </w:tbl>
    <w:p w:rsidR="00401FC4" w:rsidRDefault="00401FC4"/>
    <w:sectPr w:rsidR="00401FC4" w:rsidSect="0072495C">
      <w:headerReference w:type="default" r:id="rId7"/>
      <w:pgSz w:w="16838" w:h="11906" w:orient="landscape"/>
      <w:pgMar w:top="1191" w:right="1134" w:bottom="907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BF" w:rsidRDefault="003571BF" w:rsidP="00600B23">
      <w:pPr>
        <w:spacing w:after="0" w:line="240" w:lineRule="auto"/>
      </w:pPr>
      <w:r>
        <w:separator/>
      </w:r>
    </w:p>
  </w:endnote>
  <w:endnote w:type="continuationSeparator" w:id="0">
    <w:p w:rsidR="003571BF" w:rsidRDefault="003571BF" w:rsidP="0060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BF" w:rsidRDefault="003571BF" w:rsidP="00600B23">
      <w:pPr>
        <w:spacing w:after="0" w:line="240" w:lineRule="auto"/>
      </w:pPr>
      <w:r>
        <w:separator/>
      </w:r>
    </w:p>
  </w:footnote>
  <w:footnote w:type="continuationSeparator" w:id="0">
    <w:p w:rsidR="003571BF" w:rsidRDefault="003571BF" w:rsidP="0060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00070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600B23" w:rsidRPr="00600B23" w:rsidRDefault="00600B23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600B2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00B2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00B2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4698E" w:rsidRPr="0004698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21</w:t>
        </w:r>
        <w:r w:rsidRPr="00600B2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600B23" w:rsidRDefault="00600B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C4"/>
    <w:rsid w:val="00020839"/>
    <w:rsid w:val="00032849"/>
    <w:rsid w:val="0004698E"/>
    <w:rsid w:val="00136F61"/>
    <w:rsid w:val="001640D3"/>
    <w:rsid w:val="001D03F1"/>
    <w:rsid w:val="00267560"/>
    <w:rsid w:val="002D66D6"/>
    <w:rsid w:val="002F0ACE"/>
    <w:rsid w:val="003571BF"/>
    <w:rsid w:val="003C0AA9"/>
    <w:rsid w:val="00401FC4"/>
    <w:rsid w:val="004947F8"/>
    <w:rsid w:val="00494CFF"/>
    <w:rsid w:val="00495792"/>
    <w:rsid w:val="004B356C"/>
    <w:rsid w:val="00564EF3"/>
    <w:rsid w:val="00592553"/>
    <w:rsid w:val="00600B23"/>
    <w:rsid w:val="00623E71"/>
    <w:rsid w:val="00651728"/>
    <w:rsid w:val="006C0BC4"/>
    <w:rsid w:val="0072495C"/>
    <w:rsid w:val="007D418D"/>
    <w:rsid w:val="009C0703"/>
    <w:rsid w:val="00A05372"/>
    <w:rsid w:val="00B7281D"/>
    <w:rsid w:val="00C43A56"/>
    <w:rsid w:val="00E06F29"/>
    <w:rsid w:val="00E31633"/>
    <w:rsid w:val="00E4152E"/>
    <w:rsid w:val="00ED1DE7"/>
    <w:rsid w:val="00ED7523"/>
    <w:rsid w:val="00EF042B"/>
    <w:rsid w:val="00F70240"/>
    <w:rsid w:val="00F72C96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H SarabunIT๙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71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3E7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00B2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600B23"/>
    <w:rPr>
      <w:rFonts w:ascii="Times New Roman" w:hAnsi="Times New Roman" w:cs="Angsana New"/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600B2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600B23"/>
    <w:rPr>
      <w:rFonts w:ascii="Times New Roman" w:hAnsi="Times New Roman" w:cs="Angsan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H SarabunIT๙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71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3E7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00B2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600B23"/>
    <w:rPr>
      <w:rFonts w:ascii="Times New Roman" w:hAnsi="Times New Roman" w:cs="Angsana New"/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600B2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600B23"/>
    <w:rPr>
      <w:rFonts w:ascii="Times New Roman" w:hAnsi="Times New Roman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8</cp:revision>
  <cp:lastPrinted>2023-12-20T09:15:00Z</cp:lastPrinted>
  <dcterms:created xsi:type="dcterms:W3CDTF">2023-12-15T08:32:00Z</dcterms:created>
  <dcterms:modified xsi:type="dcterms:W3CDTF">2023-12-25T09:31:00Z</dcterms:modified>
</cp:coreProperties>
</file>